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A1CB7" w14:textId="3AE36C4F" w:rsidR="00CE1142" w:rsidRDefault="00E47031" w:rsidP="00E47031">
      <w:pPr>
        <w:jc w:val="center"/>
        <w:rPr>
          <w:rFonts w:ascii="Calibri" w:hAnsi="Calibri" w:cs="Calibri"/>
          <w:sz w:val="28"/>
          <w:szCs w:val="28"/>
        </w:rPr>
      </w:pPr>
      <w:r w:rsidRPr="00E47031">
        <w:rPr>
          <w:rFonts w:ascii="Calibri" w:hAnsi="Calibri" w:cs="Calibri"/>
          <w:b/>
          <w:bCs/>
          <w:sz w:val="28"/>
          <w:szCs w:val="28"/>
          <w:u w:val="single"/>
        </w:rPr>
        <w:t xml:space="preserve">DORIAN ČEMER (POVIJEST) – </w:t>
      </w:r>
      <w:r w:rsidRPr="00E47031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Kulturni spomenici Republike Hrvatske – materijalna kulturna baština</w:t>
      </w:r>
    </w:p>
    <w:p w14:paraId="0EDD11F2" w14:textId="617AFD40" w:rsidR="00E47031" w:rsidRDefault="00E47031" w:rsidP="00E47031">
      <w:pPr>
        <w:rPr>
          <w:rFonts w:ascii="Calibri" w:hAnsi="Calibri" w:cs="Calibri"/>
          <w:sz w:val="24"/>
          <w:szCs w:val="24"/>
        </w:rPr>
      </w:pPr>
      <w:r w:rsidRPr="00E47031">
        <w:rPr>
          <w:rFonts w:ascii="Calibri" w:hAnsi="Calibri" w:cs="Calibri"/>
          <w:sz w:val="24"/>
          <w:szCs w:val="24"/>
        </w:rPr>
        <w:t>Učenici su 21.11</w:t>
      </w:r>
      <w:r>
        <w:rPr>
          <w:rFonts w:ascii="Calibri" w:hAnsi="Calibri" w:cs="Calibri"/>
          <w:sz w:val="24"/>
          <w:szCs w:val="24"/>
        </w:rPr>
        <w:t>.</w:t>
      </w:r>
      <w:r w:rsidRPr="00E47031">
        <w:rPr>
          <w:rFonts w:ascii="Calibri" w:hAnsi="Calibri" w:cs="Calibri"/>
          <w:sz w:val="24"/>
          <w:szCs w:val="24"/>
        </w:rPr>
        <w:t xml:space="preserve"> imali </w:t>
      </w:r>
      <w:r>
        <w:rPr>
          <w:rFonts w:ascii="Calibri" w:hAnsi="Calibri" w:cs="Calibri"/>
          <w:sz w:val="24"/>
          <w:szCs w:val="24"/>
        </w:rPr>
        <w:t>P</w:t>
      </w:r>
      <w:r w:rsidRPr="00E47031">
        <w:rPr>
          <w:rFonts w:ascii="Calibri" w:hAnsi="Calibri" w:cs="Calibri"/>
          <w:sz w:val="24"/>
          <w:szCs w:val="24"/>
        </w:rPr>
        <w:t>rojektni dan gdje su se na radionici povijesti bavili kulturnim spomenicima u RH te su ih morali smjestiti u točno vremensko razdoblje na crti vremena i umjetničkom razdoblju kojem su pripadali. Na kraju</w:t>
      </w:r>
      <w:r>
        <w:rPr>
          <w:rFonts w:ascii="Calibri" w:hAnsi="Calibri" w:cs="Calibri"/>
          <w:sz w:val="24"/>
          <w:szCs w:val="24"/>
        </w:rPr>
        <w:t>,</w:t>
      </w:r>
      <w:r w:rsidRPr="00E47031">
        <w:rPr>
          <w:rFonts w:ascii="Calibri" w:hAnsi="Calibri" w:cs="Calibri"/>
          <w:sz w:val="24"/>
          <w:szCs w:val="24"/>
        </w:rPr>
        <w:t xml:space="preserve"> kako bi ubacili i malo geografije, učenici su morali kartice sa slikama spomenika zalijepiti na ka</w:t>
      </w:r>
      <w:r>
        <w:rPr>
          <w:rFonts w:ascii="Calibri" w:hAnsi="Calibri" w:cs="Calibri"/>
          <w:sz w:val="24"/>
          <w:szCs w:val="24"/>
        </w:rPr>
        <w:t>rt</w:t>
      </w:r>
      <w:r w:rsidRPr="00E47031">
        <w:rPr>
          <w:rFonts w:ascii="Calibri" w:hAnsi="Calibri" w:cs="Calibri"/>
          <w:sz w:val="24"/>
          <w:szCs w:val="24"/>
        </w:rPr>
        <w:t>u Hrvatske tamo gdje se ti spomenici stvarno nalaze</w:t>
      </w:r>
      <w:r>
        <w:rPr>
          <w:rFonts w:ascii="Calibri" w:hAnsi="Calibri" w:cs="Calibri"/>
          <w:sz w:val="24"/>
          <w:szCs w:val="24"/>
        </w:rPr>
        <w:t>,</w:t>
      </w:r>
      <w:r w:rsidRPr="00E47031">
        <w:rPr>
          <w:rFonts w:ascii="Calibri" w:hAnsi="Calibri" w:cs="Calibri"/>
          <w:sz w:val="24"/>
          <w:szCs w:val="24"/>
        </w:rPr>
        <w:t xml:space="preserve"> bilo da je riječ o gradu, selu ili nečem drugom. Sve je proteklo u opuštenoj atmosferi i učenici su pokazali zavidno znanje o kulturnim spomenicima u RH.</w:t>
      </w:r>
    </w:p>
    <w:p w14:paraId="644DA860" w14:textId="14B16176" w:rsidR="00E47031" w:rsidRDefault="00E47031" w:rsidP="00851349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B1EE262" wp14:editId="13C9C384">
            <wp:extent cx="6354445" cy="3710940"/>
            <wp:effectExtent l="0" t="0" r="8255" b="3810"/>
            <wp:docPr id="15665814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256" cy="3740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98632E" w14:textId="77777777" w:rsidR="00E47031" w:rsidRDefault="00E47031" w:rsidP="00E47031">
      <w:pPr>
        <w:rPr>
          <w:rFonts w:ascii="Calibri" w:hAnsi="Calibri" w:cs="Calibri"/>
          <w:sz w:val="24"/>
          <w:szCs w:val="24"/>
        </w:rPr>
      </w:pPr>
    </w:p>
    <w:p w14:paraId="3E858BC0" w14:textId="37739CA8" w:rsidR="00E47031" w:rsidRDefault="00E47031" w:rsidP="00851349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0FF9028" wp14:editId="177AECF8">
            <wp:extent cx="6387858" cy="3764280"/>
            <wp:effectExtent l="0" t="0" r="0" b="7620"/>
            <wp:docPr id="167623418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48" cy="37869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8463F" w14:textId="15D562CB" w:rsidR="00E47031" w:rsidRDefault="00E47031" w:rsidP="00851349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626560D6" wp14:editId="22B56A7E">
            <wp:extent cx="6497993" cy="3962400"/>
            <wp:effectExtent l="0" t="0" r="0" b="0"/>
            <wp:docPr id="2048666809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54" cy="3986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DA0BE" w14:textId="77777777" w:rsidR="00E47031" w:rsidRDefault="00E47031" w:rsidP="00E47031">
      <w:pPr>
        <w:rPr>
          <w:rFonts w:ascii="Calibri" w:hAnsi="Calibri" w:cs="Calibri"/>
          <w:sz w:val="24"/>
          <w:szCs w:val="24"/>
        </w:rPr>
      </w:pPr>
    </w:p>
    <w:p w14:paraId="22FBE714" w14:textId="416C40F6" w:rsidR="00E47031" w:rsidRPr="00E47031" w:rsidRDefault="00E47031" w:rsidP="00851349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640595CF" wp14:editId="0E4DFF4D">
            <wp:extent cx="6400800" cy="3840149"/>
            <wp:effectExtent l="0" t="0" r="0" b="8255"/>
            <wp:docPr id="204793813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51" cy="3866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7031" w:rsidRPr="00E47031" w:rsidSect="00E470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031"/>
    <w:rsid w:val="00455285"/>
    <w:rsid w:val="00851349"/>
    <w:rsid w:val="00A86EF0"/>
    <w:rsid w:val="00CE1142"/>
    <w:rsid w:val="00D32E26"/>
    <w:rsid w:val="00E47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769B7"/>
  <w15:chartTrackingRefBased/>
  <w15:docId w15:val="{197255D1-3069-40F2-821D-3888B3500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E470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E470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E470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E470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470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E470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E470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E470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E470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E4703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E4703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E4703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E47031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47031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E47031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E47031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E47031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E47031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E470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E470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E470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E4703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E470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E47031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E47031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E47031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E470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47031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E4703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Kokolić Golubić</dc:creator>
  <cp:keywords/>
  <dc:description/>
  <cp:lastModifiedBy>Jasminka Kokolić Golubić</cp:lastModifiedBy>
  <cp:revision>3</cp:revision>
  <dcterms:created xsi:type="dcterms:W3CDTF">2024-11-24T19:49:00Z</dcterms:created>
  <dcterms:modified xsi:type="dcterms:W3CDTF">2024-11-24T20:53:00Z</dcterms:modified>
</cp:coreProperties>
</file>