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4255E" w14:textId="77777777" w:rsidR="00F10AF0" w:rsidRPr="00F10AF0" w:rsidRDefault="00F10AF0" w:rsidP="00F10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AF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REPUBLIKA HRVATSKA</w:t>
      </w:r>
    </w:p>
    <w:p w14:paraId="1A8A85B4" w14:textId="77777777" w:rsidR="00F10AF0" w:rsidRPr="00F10AF0" w:rsidRDefault="00F10AF0" w:rsidP="00F10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AF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GRAD ZAGREB</w:t>
      </w:r>
    </w:p>
    <w:p w14:paraId="4F381C49" w14:textId="6951E355" w:rsidR="00F10AF0" w:rsidRPr="00F10AF0" w:rsidRDefault="008F7B30" w:rsidP="00F10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OSNOVNA ŠKOLA VRBANI</w:t>
      </w:r>
    </w:p>
    <w:p w14:paraId="36A20AD1" w14:textId="5BB0D1AE" w:rsidR="00F10AF0" w:rsidRPr="00F10AF0" w:rsidRDefault="008F7B30" w:rsidP="00F10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 Listopadska 8</w:t>
      </w:r>
    </w:p>
    <w:p w14:paraId="0185B5CB" w14:textId="32898B80" w:rsidR="00F10AF0" w:rsidRPr="00F10AF0" w:rsidRDefault="00EF717B" w:rsidP="00F10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602-04/26-1/03</w:t>
      </w:r>
    </w:p>
    <w:p w14:paraId="019BD343" w14:textId="648EFE59" w:rsidR="00F10AF0" w:rsidRPr="00F10AF0" w:rsidRDefault="00EF717B" w:rsidP="00F10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251-320/26-1</w:t>
      </w:r>
    </w:p>
    <w:p w14:paraId="520472C1" w14:textId="50C27C4C" w:rsidR="00F10AF0" w:rsidRPr="00F10AF0" w:rsidRDefault="00EF717B" w:rsidP="00F10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Zagrebu, 25.05.2026</w:t>
      </w:r>
      <w:r w:rsidR="00F10AF0" w:rsidRPr="00F10AF0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0FB32B0C" w14:textId="471AC94E" w:rsidR="00F10AF0" w:rsidRPr="00F10AF0" w:rsidRDefault="00F10AF0" w:rsidP="00F10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AF0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118. Zakona o odgoju i obrazovanju u osnovnoj i srednjoj školi (Narodne novine, br. 87/08, 86/09, 92/10, 105/10, 90/11, 5/12, 16/12, 86/12, 126/12, 94/13, 152/14, 0</w:t>
      </w:r>
      <w:r w:rsidR="00EF717B">
        <w:rPr>
          <w:rFonts w:ascii="Times New Roman" w:eastAsia="Times New Roman" w:hAnsi="Times New Roman" w:cs="Times New Roman"/>
          <w:sz w:val="24"/>
          <w:szCs w:val="24"/>
          <w:lang w:eastAsia="hr-HR"/>
        </w:rPr>
        <w:t>7/17, 68/18 i 98/19) i članka 29</w:t>
      </w:r>
      <w:r w:rsidRPr="00F10A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F71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57. </w:t>
      </w:r>
      <w:r w:rsidRPr="00F10A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Statuta Osnovne škole </w:t>
      </w:r>
      <w:r w:rsidR="00EF717B">
        <w:rPr>
          <w:rFonts w:ascii="Times New Roman" w:eastAsia="Times New Roman" w:hAnsi="Times New Roman" w:cs="Times New Roman"/>
          <w:sz w:val="24"/>
          <w:szCs w:val="24"/>
          <w:lang w:eastAsia="hr-HR"/>
        </w:rPr>
        <w:t>Vrbani</w:t>
      </w:r>
      <w:r w:rsidRPr="00F10A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ravnatelj Osnovne škole </w:t>
      </w:r>
      <w:r w:rsidR="00EF71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Vrbani Mislav Batarelo, uz prethodnu suglasnost Školskog odbora od 25.05.2026. </w:t>
      </w:r>
      <w:r w:rsidRPr="00F10A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donosi:</w:t>
      </w:r>
    </w:p>
    <w:p w14:paraId="678716D1" w14:textId="1CA36E93" w:rsidR="00F10AF0" w:rsidRPr="00F10AF0" w:rsidRDefault="00F10AF0" w:rsidP="00EF717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F10AF0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PROCEDURU O IZDAVANJU I OBRAČUNU </w:t>
      </w:r>
      <w:r w:rsidR="00EF717B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PUTNIH </w:t>
      </w:r>
      <w:r w:rsidRPr="00F10AF0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NALOGA ZA SLUŽBENA PUTOVANJA</w:t>
      </w:r>
    </w:p>
    <w:p w14:paraId="44833740" w14:textId="77777777" w:rsidR="00F10AF0" w:rsidRPr="00F10AF0" w:rsidRDefault="00F10AF0" w:rsidP="00F10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AF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78EB7E98" w14:textId="0DE91BB7" w:rsidR="00F10AF0" w:rsidRPr="00F10AF0" w:rsidRDefault="00F10AF0" w:rsidP="00F10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AF0">
        <w:rPr>
          <w:rFonts w:ascii="Times New Roman" w:eastAsia="Times New Roman" w:hAnsi="Times New Roman" w:cs="Times New Roman"/>
          <w:sz w:val="24"/>
          <w:szCs w:val="24"/>
          <w:lang w:eastAsia="hr-HR"/>
        </w:rPr>
        <w:t>Ovom Procedurom uređuje se postupak izdavanja i obračuna naloga za službena putovanja u Osno</w:t>
      </w:r>
      <w:r w:rsidR="00EF717B">
        <w:rPr>
          <w:rFonts w:ascii="Times New Roman" w:eastAsia="Times New Roman" w:hAnsi="Times New Roman" w:cs="Times New Roman"/>
          <w:sz w:val="24"/>
          <w:szCs w:val="24"/>
          <w:lang w:eastAsia="hr-HR"/>
        </w:rPr>
        <w:t>vnoj školi Vrbani</w:t>
      </w:r>
      <w:r w:rsidRPr="00F10A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daljnjem tekstu: Škola) te utvrđuju odgovornosti osoba u tijeku procesa.</w:t>
      </w:r>
    </w:p>
    <w:p w14:paraId="7D648015" w14:textId="77777777" w:rsidR="00F10AF0" w:rsidRPr="00F10AF0" w:rsidRDefault="00F10AF0" w:rsidP="00F10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AF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13929101" w14:textId="77777777" w:rsidR="00F10AF0" w:rsidRPr="00F10AF0" w:rsidRDefault="00F10AF0" w:rsidP="00F10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AF0">
        <w:rPr>
          <w:rFonts w:ascii="Times New Roman" w:eastAsia="Times New Roman" w:hAnsi="Times New Roman" w:cs="Times New Roman"/>
          <w:sz w:val="24"/>
          <w:szCs w:val="24"/>
          <w:lang w:eastAsia="hr-HR"/>
        </w:rPr>
        <w:t>Izrazi koji se koriste u ovoj Proceduri za osobe u muškom rodu, upotrijebljeni su neutralno i odnose se jednako na muške i ženske osobe.</w:t>
      </w:r>
    </w:p>
    <w:p w14:paraId="78D19213" w14:textId="77777777" w:rsidR="00F10AF0" w:rsidRPr="00F10AF0" w:rsidRDefault="00F10AF0" w:rsidP="00F10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AF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3.</w:t>
      </w:r>
    </w:p>
    <w:p w14:paraId="1ADDE462" w14:textId="77777777" w:rsidR="00F10AF0" w:rsidRPr="00F10AF0" w:rsidRDefault="00F10AF0" w:rsidP="00F10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A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tajništvu Škole se vodi evidencija naloga za službeno putovanje u papirnatom i/ili elektroničkom obliku. Poslove vezane uz izdavanje i obračun naloga za službeno putovanje obavljaju tajnik i voditelj računovodstva. </w:t>
      </w:r>
    </w:p>
    <w:p w14:paraId="4D8F3248" w14:textId="77777777" w:rsidR="00F10AF0" w:rsidRPr="00F10AF0" w:rsidRDefault="00F10AF0" w:rsidP="00F10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A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Način i postupak izdavanja te obračun naloga za službeno putovanje određuje se na način kako je prikazano u tablici u nastavku (Hodogram aktivnosti). </w:t>
      </w:r>
    </w:p>
    <w:p w14:paraId="0988D438" w14:textId="77777777" w:rsidR="00F10AF0" w:rsidRPr="00F10AF0" w:rsidRDefault="00F10AF0" w:rsidP="00F10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AF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4.</w:t>
      </w:r>
    </w:p>
    <w:p w14:paraId="61421693" w14:textId="77777777" w:rsidR="00F10AF0" w:rsidRPr="00F10AF0" w:rsidRDefault="00F10AF0" w:rsidP="00F10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AF0">
        <w:rPr>
          <w:rFonts w:ascii="Times New Roman" w:eastAsia="Times New Roman" w:hAnsi="Times New Roman" w:cs="Times New Roman"/>
          <w:sz w:val="24"/>
          <w:szCs w:val="24"/>
          <w:lang w:eastAsia="hr-HR"/>
        </w:rPr>
        <w:t>Radniku se prije odlaska na službeni put sukladno Hodogramu aktivnosti izdaje nalog za službeno putovanje (putni nalog). Putni nalog kao vjerodostojna isprava sadrži minimalno sljedeće podatke:</w:t>
      </w:r>
    </w:p>
    <w:p w14:paraId="3F68E204" w14:textId="77777777" w:rsidR="00F10AF0" w:rsidRPr="00F10AF0" w:rsidRDefault="00F10AF0" w:rsidP="00F10A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AF0">
        <w:rPr>
          <w:rFonts w:ascii="Times New Roman" w:eastAsia="Times New Roman" w:hAnsi="Times New Roman" w:cs="Times New Roman"/>
          <w:sz w:val="24"/>
          <w:szCs w:val="24"/>
          <w:lang w:eastAsia="hr-HR"/>
        </w:rPr>
        <w:t>Nadnevak izdavanja</w:t>
      </w:r>
    </w:p>
    <w:p w14:paraId="35B37A69" w14:textId="77777777" w:rsidR="00F10AF0" w:rsidRPr="00F10AF0" w:rsidRDefault="00F10AF0" w:rsidP="00F10A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AF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Ime i prezime osobe koja se upućuje na službeno putovanje</w:t>
      </w:r>
    </w:p>
    <w:p w14:paraId="416BE882" w14:textId="77777777" w:rsidR="00F10AF0" w:rsidRPr="00F10AF0" w:rsidRDefault="00F10AF0" w:rsidP="00F10A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AF0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u koje osoba putuje</w:t>
      </w:r>
    </w:p>
    <w:p w14:paraId="63C39F50" w14:textId="77777777" w:rsidR="00F10AF0" w:rsidRPr="00F10AF0" w:rsidRDefault="00F10AF0" w:rsidP="00F10A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AF0">
        <w:rPr>
          <w:rFonts w:ascii="Times New Roman" w:eastAsia="Times New Roman" w:hAnsi="Times New Roman" w:cs="Times New Roman"/>
          <w:sz w:val="24"/>
          <w:szCs w:val="24"/>
          <w:lang w:eastAsia="hr-HR"/>
        </w:rPr>
        <w:t>Svrha službenog putovanja</w:t>
      </w:r>
    </w:p>
    <w:p w14:paraId="62C3A2F7" w14:textId="77777777" w:rsidR="00F10AF0" w:rsidRPr="00F10AF0" w:rsidRDefault="00F10AF0" w:rsidP="00F10A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AF0">
        <w:rPr>
          <w:rFonts w:ascii="Times New Roman" w:eastAsia="Times New Roman" w:hAnsi="Times New Roman" w:cs="Times New Roman"/>
          <w:sz w:val="24"/>
          <w:szCs w:val="24"/>
          <w:lang w:eastAsia="hr-HR"/>
        </w:rPr>
        <w:t>Vrijeme trajanja službenog putovanja</w:t>
      </w:r>
    </w:p>
    <w:p w14:paraId="064FD4F2" w14:textId="77777777" w:rsidR="00F10AF0" w:rsidRPr="00F10AF0" w:rsidRDefault="00F10AF0" w:rsidP="00F10A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AF0">
        <w:rPr>
          <w:rFonts w:ascii="Times New Roman" w:eastAsia="Times New Roman" w:hAnsi="Times New Roman" w:cs="Times New Roman"/>
          <w:sz w:val="24"/>
          <w:szCs w:val="24"/>
          <w:lang w:eastAsia="hr-HR"/>
        </w:rPr>
        <w:t>Podatke o prijevoznom sredstvu kojim se putuje (ako se putuje privatnim automobilom u službene svrhe, potrebno je navesti marku i registarsku oznaku automobila, te početno i završno stanje brojila - kilometar/sat)</w:t>
      </w:r>
    </w:p>
    <w:p w14:paraId="3FA8FB04" w14:textId="77777777" w:rsidR="00F10AF0" w:rsidRPr="00F10AF0" w:rsidRDefault="00F10AF0" w:rsidP="00F10A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AF0">
        <w:rPr>
          <w:rFonts w:ascii="Times New Roman" w:eastAsia="Times New Roman" w:hAnsi="Times New Roman" w:cs="Times New Roman"/>
          <w:sz w:val="24"/>
          <w:szCs w:val="24"/>
          <w:lang w:eastAsia="hr-HR"/>
        </w:rPr>
        <w:t>Vrijeme povratka sa službenog putovanja</w:t>
      </w:r>
    </w:p>
    <w:p w14:paraId="50B29DA5" w14:textId="77777777" w:rsidR="00F10AF0" w:rsidRPr="00F10AF0" w:rsidRDefault="00F10AF0" w:rsidP="00F10A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AF0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 ovlaštene osobe</w:t>
      </w:r>
    </w:p>
    <w:p w14:paraId="6F56B0EF" w14:textId="77777777" w:rsidR="00F10AF0" w:rsidRPr="00F10AF0" w:rsidRDefault="00F10AF0" w:rsidP="00F10A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AF0">
        <w:rPr>
          <w:rFonts w:ascii="Times New Roman" w:eastAsia="Times New Roman" w:hAnsi="Times New Roman" w:cs="Times New Roman"/>
          <w:sz w:val="24"/>
          <w:szCs w:val="24"/>
          <w:lang w:eastAsia="hr-HR"/>
        </w:rPr>
        <w:t>Obračun troškova</w:t>
      </w:r>
    </w:p>
    <w:p w14:paraId="6BCEB389" w14:textId="77777777" w:rsidR="00F10AF0" w:rsidRPr="00F10AF0" w:rsidRDefault="00F10AF0" w:rsidP="00F10A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AF0">
        <w:rPr>
          <w:rFonts w:ascii="Times New Roman" w:eastAsia="Times New Roman" w:hAnsi="Times New Roman" w:cs="Times New Roman"/>
          <w:sz w:val="24"/>
          <w:szCs w:val="24"/>
          <w:lang w:eastAsia="hr-HR"/>
        </w:rPr>
        <w:t>Podatak o iznosu isplaćene akontacije (ako je isplaćena)</w:t>
      </w:r>
    </w:p>
    <w:p w14:paraId="73CA9291" w14:textId="77777777" w:rsidR="00F10AF0" w:rsidRPr="00F10AF0" w:rsidRDefault="00F10AF0" w:rsidP="00F10A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AF0">
        <w:rPr>
          <w:rFonts w:ascii="Times New Roman" w:eastAsia="Times New Roman" w:hAnsi="Times New Roman" w:cs="Times New Roman"/>
          <w:sz w:val="24"/>
          <w:szCs w:val="24"/>
          <w:lang w:eastAsia="hr-HR"/>
        </w:rPr>
        <w:t>Likvidaturu (provjeru ispravnosti) obračuna</w:t>
      </w:r>
    </w:p>
    <w:p w14:paraId="3D65B1FF" w14:textId="77777777" w:rsidR="00F10AF0" w:rsidRPr="00F10AF0" w:rsidRDefault="00F10AF0" w:rsidP="00F10A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AF0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 sa službenog putovanja.</w:t>
      </w:r>
    </w:p>
    <w:p w14:paraId="016A5E14" w14:textId="77777777" w:rsidR="00F10AF0" w:rsidRPr="00F10AF0" w:rsidRDefault="00F10AF0" w:rsidP="00F10A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F10AF0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HODOGRAM AKTIVNOSTI: IZDAVANJE I OBRAČUN NALOGA ZA SLUŽBENO PUTOVANJE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"/>
        <w:gridCol w:w="2457"/>
        <w:gridCol w:w="1959"/>
        <w:gridCol w:w="1845"/>
        <w:gridCol w:w="2055"/>
      </w:tblGrid>
      <w:tr w:rsidR="00F10AF0" w:rsidRPr="00F10AF0" w14:paraId="54CD396B" w14:textId="77777777" w:rsidTr="00F10AF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A7E1F5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R. br.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9452CB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Opis aktivnosti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38EC11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Odgovorna osoba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C53C77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Dokument / Isprava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AD7778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Rok</w:t>
            </w:r>
          </w:p>
        </w:tc>
      </w:tr>
      <w:tr w:rsidR="00F10AF0" w:rsidRPr="00F10AF0" w14:paraId="1D01ED64" w14:textId="77777777" w:rsidTr="00F10AF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209D67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4368F5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Podnošenje usmenog ili pismenog zahtjeva/prijedloga za službeno putovanje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1E7876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Radnik / Neposredno nadređeni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003191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Poziv, prijavnica, program stručnog usavršavanja, konferencije ili pisani zahtjev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7A5455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 odlaska na službeni put (pravovremeno)</w:t>
            </w:r>
          </w:p>
        </w:tc>
      </w:tr>
      <w:tr w:rsidR="00F10AF0" w:rsidRPr="00F10AF0" w14:paraId="584B06D7" w14:textId="77777777" w:rsidTr="00F10AF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FCC4C1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151F7F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Razmatranje zahtjeva i odobravanje službenog putovanja (donosi se odluka o opravdanosti i raspoloživosti sredstava)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65F685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Ravnatelj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AF2CAC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Odobren zahtjev / Poziv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51B2F5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 puta</w:t>
            </w:r>
          </w:p>
        </w:tc>
      </w:tr>
      <w:tr w:rsidR="00F10AF0" w:rsidRPr="00F10AF0" w14:paraId="72F25C25" w14:textId="77777777" w:rsidTr="00F10AF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525BE4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9C2859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Izdavanje i popunjavanje naloga za službeno </w:t>
            </w:r>
            <w:r w:rsidRPr="00F10A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putovanje (putnog naloga)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C4B51A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Tajnik / Ovlašteni radnik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6466F6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Nalog za službeno putovanje (Putni nalog)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CEADE7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 odlaska na službeni put</w:t>
            </w:r>
          </w:p>
        </w:tc>
      </w:tr>
      <w:tr w:rsidR="00F10AF0" w:rsidRPr="00F10AF0" w14:paraId="396883FC" w14:textId="77777777" w:rsidTr="00F10AF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C5E091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44EE86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Isplata akontacije za troškove službenog putovanja (iznimno, ako je zatraženo i odobreno)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7F47F8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Voditelj računovodstva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F8E544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Isplatnica / Nalog za isplatu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80206B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 odlaska na službeni put</w:t>
            </w:r>
          </w:p>
        </w:tc>
      </w:tr>
      <w:tr w:rsidR="00F10AF0" w:rsidRPr="00F10AF0" w14:paraId="04DE054C" w14:textId="77777777" w:rsidTr="00F10AF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9C3B0D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926020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Provedba službenog putovanja i prikupljanje vjerodostojne dokumentacije (računi za cestarinu, smještaj, parking, karte i sl.)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7E95F2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Radnik koji putuje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4B5B87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Računi, karte, potvrde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031234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putovanja</w:t>
            </w:r>
          </w:p>
        </w:tc>
      </w:tr>
      <w:tr w:rsidR="00F10AF0" w:rsidRPr="00F10AF0" w14:paraId="0517DCFD" w14:textId="77777777" w:rsidTr="00F10AF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7DF51F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318F28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Podnošenje pisanog izvješća sa službenog puta i dostava cjelokupne dokumentacije radi obračuna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4DFD20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Radnik koji je bio na putu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F47762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Popunjen putni nalog, računi, pisano izvješće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94E4BC" w14:textId="40236E2C" w:rsidR="00F10AF0" w:rsidRPr="00F10AF0" w:rsidRDefault="00EF717B" w:rsidP="00EF717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Najkasnije u roku od 5</w:t>
            </w:r>
            <w:r w:rsidR="00F10AF0" w:rsidRPr="00F10A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pet) radnih</w:t>
            </w:r>
            <w:r w:rsidR="00F10AF0" w:rsidRPr="00F10A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dana od povratka</w:t>
            </w:r>
          </w:p>
        </w:tc>
      </w:tr>
      <w:tr w:rsidR="00F10AF0" w:rsidRPr="00F10AF0" w14:paraId="0CF95B8E" w14:textId="77777777" w:rsidTr="00F10AF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857D78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2B6133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Kontrola, likvidatura i obračun putnog naloga te utvrđivanje konačnog iznosa za isplatu ili povrat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3CBE0F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Voditelj računovodstva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545229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Obračun putnog naloga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E0F3E4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Sukladno zakonskim rokovima / Odmah po zaprimanju</w:t>
            </w:r>
          </w:p>
        </w:tc>
      </w:tr>
      <w:tr w:rsidR="00F10AF0" w:rsidRPr="00F10AF0" w14:paraId="4712BF99" w14:textId="77777777" w:rsidTr="00F10AF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3A1573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55C5D4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Odobrenje obračuna i konačna isplata troškova (ili povrat viška akontacije)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9322D1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Ravnatelj (odobrenje) / Računovodstvo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AB8CBB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Isplatnica / Uplatnica / Bankovni izvod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42D5D9" w14:textId="77777777" w:rsidR="00F10AF0" w:rsidRPr="00F10AF0" w:rsidRDefault="00F10AF0" w:rsidP="00F10AF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0A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Nakon završetka obračuna</w:t>
            </w:r>
          </w:p>
        </w:tc>
      </w:tr>
    </w:tbl>
    <w:p w14:paraId="354D1B49" w14:textId="77777777" w:rsidR="00F10AF0" w:rsidRPr="00F10AF0" w:rsidRDefault="00F10AF0" w:rsidP="00F10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AF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5.</w:t>
      </w:r>
    </w:p>
    <w:p w14:paraId="6A1C9D07" w14:textId="77777777" w:rsidR="00F10AF0" w:rsidRPr="00F10AF0" w:rsidRDefault="00F10AF0" w:rsidP="00F10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AF0">
        <w:rPr>
          <w:rFonts w:ascii="Times New Roman" w:eastAsia="Times New Roman" w:hAnsi="Times New Roman" w:cs="Times New Roman"/>
          <w:sz w:val="24"/>
          <w:szCs w:val="24"/>
          <w:lang w:eastAsia="hr-HR"/>
        </w:rPr>
        <w:t>Procedura izdavanja i obračunavanja putnih naloga objavljena je na oglasnoj ploči i mrežnim stranicama Škole, a stupa na snagu s danom donošenja.</w:t>
      </w:r>
    </w:p>
    <w:p w14:paraId="66C109C1" w14:textId="77777777" w:rsidR="00F10AF0" w:rsidRPr="00F10AF0" w:rsidRDefault="00F10AF0" w:rsidP="00F10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AF0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 škole:</w:t>
      </w:r>
    </w:p>
    <w:p w14:paraId="16A026C1" w14:textId="557CA253" w:rsidR="00F10AF0" w:rsidRPr="00F10AF0" w:rsidRDefault="00EF717B" w:rsidP="00F10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Mislav </w:t>
      </w:r>
      <w:r w:rsidR="00C9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Batarelo </w:t>
      </w:r>
    </w:p>
    <w:p w14:paraId="18C3ABED" w14:textId="77777777" w:rsidR="00EF717B" w:rsidRPr="00EF717B" w:rsidRDefault="00EF717B" w:rsidP="00F10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EF717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Predsjednica Školskog odbora :</w:t>
      </w:r>
    </w:p>
    <w:p w14:paraId="714AAD36" w14:textId="52B48000" w:rsidR="00F117B6" w:rsidRPr="00EF717B" w:rsidRDefault="00EF717B" w:rsidP="00EF717B">
      <w:pPr>
        <w:spacing w:before="100" w:beforeAutospacing="1" w:after="100" w:afterAutospacing="1" w:line="240" w:lineRule="auto"/>
      </w:pPr>
      <w:r w:rsidRPr="00EF717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Mirel</w:t>
      </w:r>
      <w:r w:rsidR="00C926F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a Mamić</w:t>
      </w:r>
      <w:bookmarkStart w:id="0" w:name="_GoBack"/>
      <w:bookmarkEnd w:id="0"/>
    </w:p>
    <w:sectPr w:rsidR="00F117B6" w:rsidRPr="00EF7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C1778"/>
    <w:multiLevelType w:val="multilevel"/>
    <w:tmpl w:val="140A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F0"/>
    <w:rsid w:val="000F0923"/>
    <w:rsid w:val="008F7B30"/>
    <w:rsid w:val="00B903DC"/>
    <w:rsid w:val="00C926F4"/>
    <w:rsid w:val="00E260B5"/>
    <w:rsid w:val="00EF717B"/>
    <w:rsid w:val="00F10AF0"/>
    <w:rsid w:val="00F1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04001"/>
  <w15:chartTrackingRefBased/>
  <w15:docId w15:val="{ED6139D7-6BE7-4F33-B375-677E219E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F10A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F10AF0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10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citation-458">
    <w:name w:val="citation-458"/>
    <w:basedOn w:val="Zadanifontodlomka"/>
    <w:rsid w:val="00F10AF0"/>
  </w:style>
  <w:style w:type="character" w:customStyle="1" w:styleId="citation-457">
    <w:name w:val="citation-457"/>
    <w:basedOn w:val="Zadanifontodlomka"/>
    <w:rsid w:val="00F10AF0"/>
  </w:style>
  <w:style w:type="character" w:styleId="Naglaeno">
    <w:name w:val="Strong"/>
    <w:basedOn w:val="Zadanifontodlomka"/>
    <w:uiPriority w:val="22"/>
    <w:qFormat/>
    <w:rsid w:val="00F10A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5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Turčić</dc:creator>
  <cp:keywords/>
  <dc:description/>
  <cp:lastModifiedBy>Martina Turčić</cp:lastModifiedBy>
  <cp:revision>5</cp:revision>
  <dcterms:created xsi:type="dcterms:W3CDTF">2026-05-25T10:25:00Z</dcterms:created>
  <dcterms:modified xsi:type="dcterms:W3CDTF">2026-05-25T12:28:00Z</dcterms:modified>
</cp:coreProperties>
</file>